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69E7E" w14:textId="25C2EFD8" w:rsidR="00E51B6C" w:rsidRPr="00E51B6C" w:rsidRDefault="00E51B6C" w:rsidP="00E51B6C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16 октября 1957 года в "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Capitol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studios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 (Голливуд) был записан замечательный альбом "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Coleman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Hawkins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Encounters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Ben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Webster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", который стал частью серии, задуманной продюсером Норманом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Гранцем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hyperlink r:id="rId6" w:history="1">
        <w:r>
          <w:rPr>
            <w:rStyle w:val="a7"/>
            <w:rFonts w:ascii="Arial" w:hAnsi="Arial" w:cs="Arial"/>
            <w:sz w:val="20"/>
            <w:szCs w:val="20"/>
            <w:shd w:val="clear" w:color="auto" w:fill="FFFFFF"/>
          </w:rPr>
          <w:t>vk.com/wall-43416763_3823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 с блистательной ритм-секцией под руководством Оскара Питерсона (</w:t>
      </w:r>
      <w:hyperlink r:id="rId7" w:history="1">
        <w:r>
          <w:rPr>
            <w:rStyle w:val="a7"/>
            <w:rFonts w:ascii="Arial" w:hAnsi="Arial" w:cs="Arial"/>
            <w:sz w:val="20"/>
            <w:szCs w:val="20"/>
            <w:shd w:val="clear" w:color="auto" w:fill="FFFFFF"/>
          </w:rPr>
          <w:t>vk.com/wall-43416763_3937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). Альбом получил множество хвалебной критики, и "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Allmusic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" поставил 4 звезды из 5 возможных. Нужно ли говорить о том, что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Хокинс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hyperlink r:id="rId8" w:history="1">
        <w:r>
          <w:rPr>
            <w:rStyle w:val="a7"/>
            <w:rFonts w:ascii="Arial" w:hAnsi="Arial" w:cs="Arial"/>
            <w:sz w:val="20"/>
            <w:szCs w:val="20"/>
            <w:shd w:val="clear" w:color="auto" w:fill="FFFFFF"/>
          </w:rPr>
          <w:t>vk.com/wall-43416763_150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 и Уэбстер (</w:t>
      </w:r>
      <w:hyperlink r:id="rId9" w:history="1">
        <w:r>
          <w:rPr>
            <w:rStyle w:val="a7"/>
            <w:rFonts w:ascii="Arial" w:hAnsi="Arial" w:cs="Arial"/>
            <w:sz w:val="20"/>
            <w:szCs w:val="20"/>
            <w:shd w:val="clear" w:color="auto" w:fill="FFFFFF"/>
          </w:rPr>
          <w:t>vk.com/wall-43416763_1472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 были одними из величайших тенор-саксофонистов в истории джаза? В них обоих сочеталось громадное количество страсти и нежности, необыкновенной мелодичности и чувствительности...</w:t>
      </w:r>
    </w:p>
    <w:p w14:paraId="2BEB8988" w14:textId="68B61F8C" w:rsidR="00E51B6C" w:rsidRPr="00352C02" w:rsidRDefault="0015407B" w:rsidP="00E51B6C">
      <w:pP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1.) "Blues for Yolande" (Coleman Hawkins)</w:t>
      </w:r>
      <w:r w:rsidRPr="0015407B">
        <w:rPr>
          <w:rFonts w:ascii="Arial" w:hAnsi="Arial" w:cs="Arial"/>
          <w:color w:val="000000"/>
          <w:sz w:val="20"/>
          <w:szCs w:val="20"/>
          <w:lang w:val="en-US"/>
        </w:rPr>
        <w:br/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2.) "It Never Entered My Mind" (Richard Rodgers, Lorenz Hart)</w:t>
      </w:r>
      <w:r w:rsidRPr="0015407B">
        <w:rPr>
          <w:rFonts w:ascii="Arial" w:hAnsi="Arial" w:cs="Arial"/>
          <w:color w:val="000000"/>
          <w:sz w:val="20"/>
          <w:szCs w:val="20"/>
          <w:lang w:val="en-US"/>
        </w:rPr>
        <w:br/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3.) "La Rosita" (Paul Dupont, Allan Stuart)</w:t>
      </w:r>
      <w:r w:rsidRPr="0015407B">
        <w:rPr>
          <w:rFonts w:ascii="Arial" w:hAnsi="Arial" w:cs="Arial"/>
          <w:color w:val="000000"/>
          <w:sz w:val="20"/>
          <w:szCs w:val="20"/>
          <w:lang w:val="en-US"/>
        </w:rPr>
        <w:br/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4.) "You'd Be So Nice to Come Home To" (Cole Porter)</w:t>
      </w:r>
      <w:r w:rsidRPr="0015407B">
        <w:rPr>
          <w:rFonts w:ascii="Arial" w:hAnsi="Arial" w:cs="Arial"/>
          <w:color w:val="000000"/>
          <w:sz w:val="20"/>
          <w:szCs w:val="20"/>
          <w:lang w:val="en-US"/>
        </w:rPr>
        <w:br/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5.) "Prisoner of Love" (Russ Columbo, Clarence Gaskill, Leo Robin)</w:t>
      </w:r>
      <w:r w:rsidRPr="0015407B">
        <w:rPr>
          <w:rFonts w:ascii="Arial" w:hAnsi="Arial" w:cs="Arial"/>
          <w:color w:val="000000"/>
          <w:sz w:val="20"/>
          <w:szCs w:val="20"/>
          <w:lang w:val="en-US"/>
        </w:rPr>
        <w:br/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6.) "Tangerine" (Johnny Mercer, Victor </w:t>
      </w:r>
      <w:proofErr w:type="spellStart"/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Schertzinger</w:t>
      </w:r>
      <w:proofErr w:type="spellEnd"/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)</w:t>
      </w:r>
      <w:r w:rsidRPr="0015407B">
        <w:rPr>
          <w:rFonts w:ascii="Arial" w:hAnsi="Arial" w:cs="Arial"/>
          <w:color w:val="000000"/>
          <w:sz w:val="20"/>
          <w:szCs w:val="20"/>
          <w:lang w:val="en-US"/>
        </w:rPr>
        <w:br/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7.) "Shine On, Harvest Moon" (Jack </w:t>
      </w:r>
      <w:proofErr w:type="spellStart"/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Norworth</w:t>
      </w:r>
      <w:proofErr w:type="spellEnd"/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, Nora Bayes)</w:t>
      </w:r>
      <w:r w:rsidRPr="0015407B">
        <w:rPr>
          <w:rFonts w:ascii="Arial" w:hAnsi="Arial" w:cs="Arial"/>
          <w:color w:val="000000"/>
          <w:sz w:val="20"/>
          <w:szCs w:val="20"/>
          <w:lang w:val="en-US"/>
        </w:rPr>
        <w:br/>
      </w:r>
      <w:r w:rsidRPr="0015407B">
        <w:rPr>
          <w:rFonts w:ascii="Arial" w:hAnsi="Arial" w:cs="Arial"/>
          <w:color w:val="000000"/>
          <w:sz w:val="20"/>
          <w:szCs w:val="20"/>
          <w:lang w:val="en-US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Коулмен</w:t>
      </w:r>
      <w:proofErr w:type="spellEnd"/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Хокинс</w:t>
      </w:r>
      <w:proofErr w:type="spellEnd"/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-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тенор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-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саксофон</w:t>
      </w:r>
      <w:r w:rsidRPr="0015407B"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Бен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Уэбстер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-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тенор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-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саксофон</w:t>
      </w:r>
      <w:r w:rsidRPr="0015407B"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Оскар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Питерсон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="00352C02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–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фортепиано</w:t>
      </w:r>
      <w:r w:rsidR="00352C02" w:rsidRPr="00352C02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Хёрб</w:t>
      </w:r>
      <w:proofErr w:type="spellEnd"/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Эллис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="00352C02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–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гитара</w:t>
      </w:r>
      <w:r w:rsidR="00352C02" w:rsidRPr="00352C02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,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Рэй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Браун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-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бас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-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гитара</w:t>
      </w:r>
      <w:r w:rsidR="00352C02" w:rsidRPr="00352C02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,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Элвин</w:t>
      </w:r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Столлер</w:t>
      </w:r>
      <w:proofErr w:type="spellEnd"/>
      <w:r w:rsidRPr="0015407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-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ударные</w:t>
      </w:r>
    </w:p>
    <w:p w14:paraId="2DE52855" w14:textId="1F725BFD" w:rsidR="00352C02" w:rsidRPr="00352C02" w:rsidRDefault="00352C02" w:rsidP="00352C02">
      <w:pPr>
        <w:jc w:val="center"/>
        <w:rPr>
          <w:b/>
          <w:bCs/>
          <w:lang w:val="en-US"/>
        </w:rPr>
      </w:pPr>
      <w:r w:rsidRPr="00352C02">
        <w:rPr>
          <w:b/>
          <w:bCs/>
          <w:sz w:val="32"/>
          <w:szCs w:val="32"/>
          <w:lang w:val="en-US"/>
        </w:rPr>
        <w:t xml:space="preserve">La </w:t>
      </w:r>
      <w:proofErr w:type="spellStart"/>
      <w:r w:rsidRPr="00352C02">
        <w:rPr>
          <w:b/>
          <w:bCs/>
          <w:sz w:val="32"/>
          <w:szCs w:val="32"/>
          <w:lang w:val="en-US"/>
        </w:rPr>
        <w:t>rosita</w:t>
      </w:r>
      <w:proofErr w:type="spellEnd"/>
    </w:p>
    <w:p w14:paraId="774CB89D" w14:textId="6E5179D7" w:rsidR="00E51B6C" w:rsidRPr="00E51B6C" w:rsidRDefault="00352C02" w:rsidP="00E51B6C">
      <w:r>
        <w:rPr>
          <w:noProof/>
        </w:rPr>
        <w:drawing>
          <wp:inline distT="0" distB="0" distL="0" distR="0" wp14:anchorId="68DF4417" wp14:editId="374BB452">
            <wp:extent cx="6964045" cy="6475095"/>
            <wp:effectExtent l="0" t="0" r="825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647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1B6C" w:rsidRPr="00E51B6C" w:rsidSect="0006474A">
      <w:footerReference w:type="default" r:id="rId11"/>
      <w:pgSz w:w="11906" w:h="16838"/>
      <w:pgMar w:top="426" w:right="424" w:bottom="567" w:left="426" w:header="708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28B39B" w14:textId="77777777" w:rsidR="00AE52D0" w:rsidRDefault="00AE52D0" w:rsidP="0006474A">
      <w:pPr>
        <w:spacing w:after="0" w:line="240" w:lineRule="auto"/>
      </w:pPr>
      <w:r>
        <w:separator/>
      </w:r>
    </w:p>
  </w:endnote>
  <w:endnote w:type="continuationSeparator" w:id="0">
    <w:p w14:paraId="397E06C8" w14:textId="77777777" w:rsidR="00AE52D0" w:rsidRDefault="00AE52D0" w:rsidP="00064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80671766"/>
      <w:docPartObj>
        <w:docPartGallery w:val="Page Numbers (Bottom of Page)"/>
        <w:docPartUnique/>
      </w:docPartObj>
    </w:sdtPr>
    <w:sdtEndPr/>
    <w:sdtContent>
      <w:p w14:paraId="22FE90DB" w14:textId="77777777" w:rsidR="0006474A" w:rsidRDefault="0006474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ACB">
          <w:rPr>
            <w:noProof/>
          </w:rPr>
          <w:t>1</w:t>
        </w:r>
        <w:r>
          <w:fldChar w:fldCharType="end"/>
        </w:r>
      </w:p>
    </w:sdtContent>
  </w:sdt>
  <w:p w14:paraId="1B07D6AF" w14:textId="77777777" w:rsidR="0006474A" w:rsidRDefault="000647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5AE6D9" w14:textId="77777777" w:rsidR="00AE52D0" w:rsidRDefault="00AE52D0" w:rsidP="0006474A">
      <w:pPr>
        <w:spacing w:after="0" w:line="240" w:lineRule="auto"/>
      </w:pPr>
      <w:r>
        <w:separator/>
      </w:r>
    </w:p>
  </w:footnote>
  <w:footnote w:type="continuationSeparator" w:id="0">
    <w:p w14:paraId="60B19776" w14:textId="77777777" w:rsidR="00AE52D0" w:rsidRDefault="00AE52D0" w:rsidP="000647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64"/>
    <w:rsid w:val="000416A0"/>
    <w:rsid w:val="0006474A"/>
    <w:rsid w:val="000F738A"/>
    <w:rsid w:val="000F786B"/>
    <w:rsid w:val="0015407B"/>
    <w:rsid w:val="00240259"/>
    <w:rsid w:val="00262F65"/>
    <w:rsid w:val="002C4CDF"/>
    <w:rsid w:val="00352C02"/>
    <w:rsid w:val="00372D94"/>
    <w:rsid w:val="003F0ACB"/>
    <w:rsid w:val="00406F00"/>
    <w:rsid w:val="004314C4"/>
    <w:rsid w:val="004B4EE0"/>
    <w:rsid w:val="004F61CC"/>
    <w:rsid w:val="00500FF2"/>
    <w:rsid w:val="00501757"/>
    <w:rsid w:val="00527FD7"/>
    <w:rsid w:val="00542830"/>
    <w:rsid w:val="005852BC"/>
    <w:rsid w:val="0067500E"/>
    <w:rsid w:val="007A55D2"/>
    <w:rsid w:val="007B21ED"/>
    <w:rsid w:val="008A12C4"/>
    <w:rsid w:val="008E1B89"/>
    <w:rsid w:val="00904269"/>
    <w:rsid w:val="00922894"/>
    <w:rsid w:val="0092343B"/>
    <w:rsid w:val="009525DD"/>
    <w:rsid w:val="00957533"/>
    <w:rsid w:val="00992E23"/>
    <w:rsid w:val="009A177A"/>
    <w:rsid w:val="009A682B"/>
    <w:rsid w:val="009C1DD4"/>
    <w:rsid w:val="00A77D6E"/>
    <w:rsid w:val="00AD1713"/>
    <w:rsid w:val="00AE52D0"/>
    <w:rsid w:val="00AE6F64"/>
    <w:rsid w:val="00B54D7C"/>
    <w:rsid w:val="00C50178"/>
    <w:rsid w:val="00C87EA5"/>
    <w:rsid w:val="00D74D03"/>
    <w:rsid w:val="00DA2643"/>
    <w:rsid w:val="00E16501"/>
    <w:rsid w:val="00E51B6C"/>
    <w:rsid w:val="00EA75E0"/>
    <w:rsid w:val="00EB7287"/>
    <w:rsid w:val="00F06E7F"/>
    <w:rsid w:val="00F0732B"/>
    <w:rsid w:val="00F83ECF"/>
    <w:rsid w:val="00F9514E"/>
    <w:rsid w:val="00FA2D11"/>
    <w:rsid w:val="00FA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E25C50"/>
  <w15:chartTrackingRefBased/>
  <w15:docId w15:val="{347F70AF-2E65-41A9-A8AC-FDB262435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4E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47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474A"/>
  </w:style>
  <w:style w:type="paragraph" w:styleId="a5">
    <w:name w:val="footer"/>
    <w:basedOn w:val="a"/>
    <w:link w:val="a6"/>
    <w:uiPriority w:val="99"/>
    <w:unhideWhenUsed/>
    <w:rsid w:val="000647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474A"/>
  </w:style>
  <w:style w:type="character" w:styleId="a7">
    <w:name w:val="Hyperlink"/>
    <w:basedOn w:val="a0"/>
    <w:uiPriority w:val="99"/>
    <w:semiHidden/>
    <w:unhideWhenUsed/>
    <w:rsid w:val="0006474A"/>
    <w:rPr>
      <w:color w:val="0000FF"/>
      <w:u w:val="single"/>
    </w:rPr>
  </w:style>
  <w:style w:type="character" w:customStyle="1" w:styleId="nowrap">
    <w:name w:val="nowrap"/>
    <w:basedOn w:val="a0"/>
    <w:rsid w:val="0006474A"/>
  </w:style>
  <w:style w:type="paragraph" w:styleId="a8">
    <w:name w:val="Normal (Web)"/>
    <w:basedOn w:val="a"/>
    <w:uiPriority w:val="99"/>
    <w:semiHidden/>
    <w:unhideWhenUsed/>
    <w:rsid w:val="00064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print">
    <w:name w:val="noprint"/>
    <w:basedOn w:val="a0"/>
    <w:rsid w:val="0006474A"/>
  </w:style>
  <w:style w:type="character" w:customStyle="1" w:styleId="10">
    <w:name w:val="Заголовок 1 Знак"/>
    <w:basedOn w:val="a0"/>
    <w:link w:val="1"/>
    <w:uiPriority w:val="9"/>
    <w:rsid w:val="004B4E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Emphasis"/>
    <w:basedOn w:val="a0"/>
    <w:uiPriority w:val="20"/>
    <w:qFormat/>
    <w:rsid w:val="00E16501"/>
    <w:rPr>
      <w:i/>
      <w:iCs/>
    </w:rPr>
  </w:style>
  <w:style w:type="paragraph" w:styleId="aa">
    <w:name w:val="List Paragraph"/>
    <w:basedOn w:val="a"/>
    <w:uiPriority w:val="34"/>
    <w:qFormat/>
    <w:rsid w:val="00352C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.com/wall-43416763_15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vk.com/wall-43416763_393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k.com/wall-43416763_3823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1.png"/><Relationship Id="rId4" Type="http://schemas.openxmlformats.org/officeDocument/2006/relationships/footnotes" Target="footnotes.xml"/><Relationship Id="rId9" Type="http://schemas.openxmlformats.org/officeDocument/2006/relationships/hyperlink" Target="http://vk.com/wall-43416763_14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212</Words>
  <Characters>1215</Characters>
  <Application>Microsoft Office Word</Application>
  <DocSecurity>0</DocSecurity>
  <Lines>10</Lines>
  <Paragraphs>2</Paragraphs>
  <ScaleCrop>false</ScaleCrop>
  <Company>Tinkoff Bank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Burin Artem</dc:creator>
  <cp:keywords/>
  <dc:description/>
  <cp:lastModifiedBy>Artem</cp:lastModifiedBy>
  <cp:revision>43</cp:revision>
  <dcterms:created xsi:type="dcterms:W3CDTF">2022-01-21T15:11:00Z</dcterms:created>
  <dcterms:modified xsi:type="dcterms:W3CDTF">2022-03-28T19:29:00Z</dcterms:modified>
</cp:coreProperties>
</file>